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1" w:rsidRDefault="00C37561">
      <w:pPr>
        <w:rPr>
          <w:sz w:val="24"/>
          <w:szCs w:val="24"/>
        </w:rPr>
      </w:pPr>
    </w:p>
    <w:p w:rsidR="00C37561" w:rsidRPr="00C37561" w:rsidRDefault="00C37561" w:rsidP="00C37561">
      <w:pPr>
        <w:tabs>
          <w:tab w:val="left" w:pos="2179"/>
        </w:tabs>
        <w:jc w:val="center"/>
        <w:rPr>
          <w:b/>
          <w:u w:val="single"/>
          <w:lang w:val="bg-BG"/>
        </w:rPr>
      </w:pPr>
      <w:r w:rsidRPr="00C37561">
        <w:rPr>
          <w:b/>
          <w:u w:val="single"/>
          <w:lang w:val="bg-BG"/>
        </w:rPr>
        <w:t>О  Т  Ч  Е  Т</w:t>
      </w:r>
    </w:p>
    <w:p w:rsidR="00C37561" w:rsidRDefault="00C37561" w:rsidP="00C37561">
      <w:pPr>
        <w:tabs>
          <w:tab w:val="left" w:pos="2179"/>
        </w:tabs>
        <w:rPr>
          <w:lang w:val="bg-BG"/>
        </w:rPr>
      </w:pPr>
      <w:r>
        <w:rPr>
          <w:lang w:val="bg-BG"/>
        </w:rPr>
        <w:t>За дейността на НЧ”Хр.Ботев-1927” с.Новосел,общ.Шумен за 20</w:t>
      </w:r>
      <w:r w:rsidR="006A4841">
        <w:t>19</w:t>
      </w:r>
      <w:r>
        <w:rPr>
          <w:lang w:val="bg-BG"/>
        </w:rPr>
        <w:t xml:space="preserve"> год.</w:t>
      </w:r>
    </w:p>
    <w:p w:rsidR="00C37561" w:rsidRDefault="00C37561" w:rsidP="00C37561">
      <w:pPr>
        <w:tabs>
          <w:tab w:val="left" w:pos="2179"/>
        </w:tabs>
        <w:jc w:val="both"/>
        <w:rPr>
          <w:lang w:val="bg-BG"/>
        </w:rPr>
      </w:pPr>
      <w:r>
        <w:rPr>
          <w:lang w:val="bg-BG"/>
        </w:rPr>
        <w:t>Читалищното настоятелство работи със всички възрастови групи от населението както и с различните  етноси.Честват се всички бележити дати и годишнини.Работи се предимно с децата от Целодневна детска градина и пенсионерския клуб.</w:t>
      </w:r>
    </w:p>
    <w:p w:rsidR="006A4841" w:rsidRDefault="006A4841" w:rsidP="00C37561">
      <w:pPr>
        <w:tabs>
          <w:tab w:val="left" w:pos="2179"/>
        </w:tabs>
        <w:jc w:val="both"/>
        <w:rPr>
          <w:lang w:val="bg-BG"/>
        </w:rPr>
      </w:pPr>
      <w:r>
        <w:rPr>
          <w:lang w:val="bg-BG"/>
        </w:rPr>
        <w:t>-„Христо Ботев-биография”-мултимедия</w:t>
      </w:r>
    </w:p>
    <w:p w:rsidR="006A4841" w:rsidRDefault="006A4841" w:rsidP="00C37561">
      <w:pPr>
        <w:tabs>
          <w:tab w:val="left" w:pos="2179"/>
        </w:tabs>
        <w:jc w:val="both"/>
        <w:rPr>
          <w:lang w:val="bg-BG"/>
        </w:rPr>
      </w:pPr>
      <w:r>
        <w:rPr>
          <w:lang w:val="bg-BG"/>
        </w:rPr>
        <w:t>-„Бабинден”</w:t>
      </w:r>
    </w:p>
    <w:p w:rsidR="006A4841" w:rsidRDefault="006A4841" w:rsidP="00C37561">
      <w:pPr>
        <w:tabs>
          <w:tab w:val="left" w:pos="2179"/>
        </w:tabs>
        <w:jc w:val="both"/>
        <w:rPr>
          <w:lang w:val="bg-BG"/>
        </w:rPr>
      </w:pPr>
      <w:r>
        <w:rPr>
          <w:lang w:val="bg-BG"/>
        </w:rPr>
        <w:t>-„Левски -живот и дело”</w:t>
      </w:r>
    </w:p>
    <w:p w:rsidR="006A4841" w:rsidRDefault="006A4841" w:rsidP="00C37561">
      <w:pPr>
        <w:tabs>
          <w:tab w:val="left" w:pos="2179"/>
        </w:tabs>
        <w:jc w:val="both"/>
        <w:rPr>
          <w:lang w:val="bg-BG"/>
        </w:rPr>
      </w:pPr>
      <w:r>
        <w:rPr>
          <w:lang w:val="bg-BG"/>
        </w:rPr>
        <w:t>-„Трифон зарезан”</w:t>
      </w:r>
    </w:p>
    <w:p w:rsidR="006A4841" w:rsidRDefault="006A4841" w:rsidP="00C37561">
      <w:pPr>
        <w:tabs>
          <w:tab w:val="left" w:pos="2179"/>
        </w:tabs>
        <w:jc w:val="both"/>
        <w:rPr>
          <w:lang w:val="bg-BG"/>
        </w:rPr>
      </w:pPr>
      <w:r>
        <w:rPr>
          <w:lang w:val="bg-BG"/>
        </w:rPr>
        <w:t>-„Баба Марта”</w:t>
      </w:r>
    </w:p>
    <w:p w:rsidR="006A4841" w:rsidRDefault="006A4841" w:rsidP="00C37561">
      <w:pPr>
        <w:tabs>
          <w:tab w:val="left" w:pos="2179"/>
        </w:tabs>
        <w:jc w:val="both"/>
        <w:rPr>
          <w:lang w:val="bg-BG"/>
        </w:rPr>
      </w:pPr>
      <w:r>
        <w:rPr>
          <w:lang w:val="bg-BG"/>
        </w:rPr>
        <w:t>-Женски празник”-осмомартенско тържество</w:t>
      </w:r>
    </w:p>
    <w:p w:rsidR="006A4841" w:rsidRDefault="006A4841" w:rsidP="00C37561">
      <w:pPr>
        <w:tabs>
          <w:tab w:val="left" w:pos="2179"/>
        </w:tabs>
        <w:jc w:val="both"/>
        <w:rPr>
          <w:lang w:val="bg-BG"/>
        </w:rPr>
      </w:pPr>
      <w:r>
        <w:rPr>
          <w:lang w:val="bg-BG"/>
        </w:rPr>
        <w:t>-Седмица на детската книга</w:t>
      </w:r>
    </w:p>
    <w:p w:rsidR="006A4841" w:rsidRDefault="006A4841" w:rsidP="00C37561">
      <w:pPr>
        <w:tabs>
          <w:tab w:val="left" w:pos="2179"/>
        </w:tabs>
        <w:jc w:val="both"/>
        <w:rPr>
          <w:lang w:val="bg-BG"/>
        </w:rPr>
      </w:pPr>
      <w:r>
        <w:rPr>
          <w:lang w:val="bg-BG"/>
        </w:rPr>
        <w:t>-Есенен празник</w:t>
      </w:r>
    </w:p>
    <w:p w:rsidR="006A4841" w:rsidRDefault="006A4841" w:rsidP="00C37561">
      <w:pPr>
        <w:tabs>
          <w:tab w:val="left" w:pos="2179"/>
        </w:tabs>
        <w:jc w:val="both"/>
        <w:rPr>
          <w:lang w:val="bg-BG"/>
        </w:rPr>
      </w:pPr>
      <w:r>
        <w:rPr>
          <w:lang w:val="bg-BG"/>
        </w:rPr>
        <w:t>-„Ден на селото”</w:t>
      </w:r>
    </w:p>
    <w:p w:rsidR="00753D6C" w:rsidRDefault="00753D6C" w:rsidP="00C37561">
      <w:pPr>
        <w:ind w:left="72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Финансова</w:t>
      </w:r>
      <w:proofErr w:type="spellEnd"/>
      <w:r>
        <w:rPr>
          <w:sz w:val="28"/>
          <w:szCs w:val="28"/>
        </w:rPr>
        <w:t xml:space="preserve"> ч</w:t>
      </w:r>
      <w:r>
        <w:rPr>
          <w:sz w:val="28"/>
          <w:szCs w:val="28"/>
          <w:lang w:val="bg-BG"/>
        </w:rPr>
        <w:t>аст:</w:t>
      </w:r>
    </w:p>
    <w:p w:rsidR="006A4841" w:rsidRDefault="006A4841" w:rsidP="002F174E">
      <w:pPr>
        <w:tabs>
          <w:tab w:val="left" w:pos="2867"/>
        </w:tabs>
        <w:jc w:val="both"/>
        <w:outlineLvl w:val="0"/>
        <w:rPr>
          <w:lang w:val="bg-BG"/>
        </w:rPr>
      </w:pPr>
      <w:r>
        <w:rPr>
          <w:lang w:val="bg-BG"/>
        </w:rPr>
        <w:t>ПРИХОДИ-11 438 лв.</w:t>
      </w:r>
    </w:p>
    <w:p w:rsidR="006A4841" w:rsidRDefault="006A4841" w:rsidP="002F174E">
      <w:pPr>
        <w:tabs>
          <w:tab w:val="left" w:pos="2867"/>
        </w:tabs>
        <w:jc w:val="both"/>
        <w:outlineLvl w:val="0"/>
        <w:rPr>
          <w:lang w:val="bg-BG"/>
        </w:rPr>
      </w:pPr>
      <w:r>
        <w:rPr>
          <w:lang w:val="bg-BG"/>
        </w:rPr>
        <w:t>-Субсидия-                              -  9290 лв.</w:t>
      </w:r>
    </w:p>
    <w:p w:rsidR="006A4841" w:rsidRDefault="006A4841" w:rsidP="006A4841">
      <w:pPr>
        <w:tabs>
          <w:tab w:val="left" w:pos="2415"/>
          <w:tab w:val="left" w:pos="2867"/>
        </w:tabs>
        <w:jc w:val="both"/>
        <w:outlineLvl w:val="0"/>
        <w:rPr>
          <w:sz w:val="24"/>
          <w:szCs w:val="24"/>
          <w:lang w:val="bg-BG"/>
        </w:rPr>
      </w:pPr>
      <w:r>
        <w:rPr>
          <w:lang w:val="bg-BG"/>
        </w:rPr>
        <w:t>-</w:t>
      </w:r>
      <w:r w:rsidR="00C820CD">
        <w:rPr>
          <w:lang w:val="bg-BG"/>
        </w:rPr>
        <w:t>О</w:t>
      </w:r>
      <w:r>
        <w:rPr>
          <w:lang w:val="bg-BG"/>
        </w:rPr>
        <w:t xml:space="preserve">т Общ.съвет-       </w:t>
      </w:r>
      <w:r w:rsidR="00753D6C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-  400 лв.</w:t>
      </w:r>
    </w:p>
    <w:p w:rsidR="006A4841" w:rsidRDefault="006A4841" w:rsidP="006A4841">
      <w:pPr>
        <w:tabs>
          <w:tab w:val="left" w:pos="2415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-Членски внос-</w:t>
      </w:r>
      <w:r w:rsidR="00C820CD">
        <w:rPr>
          <w:sz w:val="24"/>
          <w:szCs w:val="24"/>
          <w:lang w:val="bg-BG"/>
        </w:rPr>
        <w:tab/>
        <w:t xml:space="preserve">  - </w:t>
      </w:r>
      <w:r>
        <w:rPr>
          <w:sz w:val="24"/>
          <w:szCs w:val="24"/>
          <w:lang w:val="bg-BG"/>
        </w:rPr>
        <w:t xml:space="preserve"> 100 лв.</w:t>
      </w:r>
    </w:p>
    <w:p w:rsidR="006A4841" w:rsidRDefault="006A4841" w:rsidP="00C820CD">
      <w:pPr>
        <w:tabs>
          <w:tab w:val="left" w:pos="2415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C820CD">
        <w:rPr>
          <w:sz w:val="24"/>
          <w:szCs w:val="24"/>
          <w:lang w:val="bg-BG"/>
        </w:rPr>
        <w:t>Наеми-</w:t>
      </w:r>
      <w:r w:rsidR="00C820CD">
        <w:rPr>
          <w:sz w:val="24"/>
          <w:szCs w:val="24"/>
          <w:lang w:val="bg-BG"/>
        </w:rPr>
        <w:tab/>
        <w:t xml:space="preserve">  -   200 лв.</w:t>
      </w:r>
    </w:p>
    <w:p w:rsidR="00C820CD" w:rsidRDefault="00C820CD" w:rsidP="00C820CD">
      <w:pPr>
        <w:tabs>
          <w:tab w:val="left" w:pos="2415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-Ренти-</w:t>
      </w:r>
      <w:r>
        <w:rPr>
          <w:sz w:val="24"/>
          <w:szCs w:val="24"/>
          <w:lang w:val="bg-BG"/>
        </w:rPr>
        <w:tab/>
        <w:t xml:space="preserve">  - 1448 лв.</w:t>
      </w:r>
    </w:p>
    <w:p w:rsidR="006A4841" w:rsidRDefault="006A4841" w:rsidP="006A4841">
      <w:pPr>
        <w:tabs>
          <w:tab w:val="left" w:pos="2415"/>
        </w:tabs>
        <w:jc w:val="both"/>
        <w:outlineLvl w:val="0"/>
        <w:rPr>
          <w:sz w:val="24"/>
          <w:szCs w:val="24"/>
          <w:lang w:val="bg-BG"/>
        </w:rPr>
      </w:pPr>
    </w:p>
    <w:p w:rsidR="00753D6C" w:rsidRDefault="006A4841" w:rsidP="006A4841">
      <w:pPr>
        <w:tabs>
          <w:tab w:val="left" w:pos="2415"/>
          <w:tab w:val="left" w:pos="2867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53D6C" w:rsidRPr="00EF501D" w:rsidRDefault="00753D6C" w:rsidP="00753D6C">
      <w:pPr>
        <w:tabs>
          <w:tab w:val="left" w:pos="2867"/>
        </w:tabs>
        <w:ind w:left="720"/>
        <w:jc w:val="both"/>
        <w:outlineLvl w:val="0"/>
        <w:rPr>
          <w:sz w:val="28"/>
          <w:szCs w:val="28"/>
          <w:lang w:val="bg-BG"/>
        </w:rPr>
      </w:pPr>
      <w:r w:rsidRPr="00EF501D">
        <w:rPr>
          <w:sz w:val="28"/>
          <w:szCs w:val="28"/>
          <w:lang w:val="bg-BG"/>
        </w:rPr>
        <w:t>Разходи-</w:t>
      </w:r>
    </w:p>
    <w:p w:rsidR="00753D6C" w:rsidRPr="00A819A7" w:rsidRDefault="00753D6C" w:rsidP="00D66B84">
      <w:pPr>
        <w:ind w:left="720"/>
        <w:jc w:val="both"/>
        <w:outlineLvl w:val="0"/>
        <w:rPr>
          <w:lang w:val="bg-BG"/>
        </w:rPr>
      </w:pPr>
      <w:r w:rsidRPr="00A819A7">
        <w:rPr>
          <w:lang w:val="bg-BG"/>
        </w:rPr>
        <w:t xml:space="preserve">Заплати по трудаво –правни отношения+осигуровки     -   </w:t>
      </w:r>
      <w:r w:rsidR="00C820CD">
        <w:rPr>
          <w:lang w:val="bg-BG"/>
        </w:rPr>
        <w:t xml:space="preserve">           </w:t>
      </w:r>
      <w:r w:rsidRPr="00A819A7">
        <w:rPr>
          <w:lang w:val="bg-BG"/>
        </w:rPr>
        <w:t xml:space="preserve"> </w:t>
      </w:r>
      <w:r w:rsidR="008E1FA5" w:rsidRPr="00A819A7">
        <w:rPr>
          <w:lang w:val="bg-BG"/>
        </w:rPr>
        <w:t>7</w:t>
      </w:r>
      <w:r w:rsidR="00C820CD">
        <w:rPr>
          <w:lang w:val="bg-BG"/>
        </w:rPr>
        <w:t>992</w:t>
      </w:r>
      <w:r w:rsidRPr="00A819A7">
        <w:rPr>
          <w:lang w:val="bg-BG"/>
        </w:rPr>
        <w:t xml:space="preserve"> лв.</w:t>
      </w:r>
    </w:p>
    <w:p w:rsidR="00D66B84" w:rsidRPr="00A819A7" w:rsidRDefault="008E1FA5" w:rsidP="008E1FA5">
      <w:pPr>
        <w:tabs>
          <w:tab w:val="left" w:pos="4140"/>
          <w:tab w:val="left" w:pos="6465"/>
        </w:tabs>
        <w:ind w:left="720"/>
        <w:jc w:val="both"/>
        <w:outlineLvl w:val="0"/>
        <w:rPr>
          <w:lang w:val="bg-BG"/>
        </w:rPr>
      </w:pPr>
      <w:r w:rsidRPr="00A819A7">
        <w:rPr>
          <w:lang w:val="bg-BG"/>
        </w:rPr>
        <w:lastRenderedPageBreak/>
        <w:t>Командировки</w:t>
      </w:r>
      <w:r w:rsidR="00D66B84" w:rsidRPr="00A819A7">
        <w:tab/>
      </w:r>
      <w:r w:rsidRPr="00A819A7">
        <w:tab/>
      </w:r>
      <w:r w:rsidRPr="00A819A7">
        <w:rPr>
          <w:lang w:val="bg-BG"/>
        </w:rPr>
        <w:t xml:space="preserve">-        </w:t>
      </w:r>
      <w:r w:rsidR="00C820CD">
        <w:rPr>
          <w:lang w:val="bg-BG"/>
        </w:rPr>
        <w:t>150</w:t>
      </w:r>
      <w:r w:rsidRPr="00A819A7">
        <w:rPr>
          <w:lang w:val="bg-BG"/>
        </w:rPr>
        <w:t xml:space="preserve"> лв.</w:t>
      </w:r>
    </w:p>
    <w:p w:rsidR="008E1FA5" w:rsidRPr="00A819A7" w:rsidRDefault="008E1FA5" w:rsidP="008E1F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both"/>
        <w:outlineLvl w:val="0"/>
        <w:rPr>
          <w:lang w:val="bg-BG"/>
        </w:rPr>
      </w:pPr>
      <w:r w:rsidRPr="00A819A7">
        <w:rPr>
          <w:lang w:val="bg-BG"/>
        </w:rPr>
        <w:t>Консумативи,стоп.разходи</w:t>
      </w:r>
      <w:r w:rsidRPr="00A819A7">
        <w:rPr>
          <w:lang w:val="bg-BG"/>
        </w:rPr>
        <w:tab/>
      </w:r>
      <w:r w:rsidRPr="00A819A7">
        <w:rPr>
          <w:lang w:val="bg-BG"/>
        </w:rPr>
        <w:tab/>
      </w:r>
      <w:r w:rsidRPr="00A819A7">
        <w:rPr>
          <w:lang w:val="bg-BG"/>
        </w:rPr>
        <w:tab/>
      </w:r>
      <w:r w:rsidRPr="00A819A7">
        <w:rPr>
          <w:lang w:val="bg-BG"/>
        </w:rPr>
        <w:tab/>
      </w:r>
      <w:r w:rsidRPr="00A819A7">
        <w:rPr>
          <w:lang w:val="bg-BG"/>
        </w:rPr>
        <w:tab/>
        <w:t xml:space="preserve">-       </w:t>
      </w:r>
      <w:r w:rsidR="00C820CD">
        <w:rPr>
          <w:lang w:val="bg-BG"/>
        </w:rPr>
        <w:t>392</w:t>
      </w:r>
      <w:r w:rsidRPr="00A819A7">
        <w:rPr>
          <w:lang w:val="bg-BG"/>
        </w:rPr>
        <w:t>лв.</w:t>
      </w:r>
    </w:p>
    <w:p w:rsidR="008E1FA5" w:rsidRPr="00A819A7" w:rsidRDefault="00C54FFC" w:rsidP="008E1FA5">
      <w:pPr>
        <w:tabs>
          <w:tab w:val="left" w:pos="720"/>
          <w:tab w:val="left" w:pos="1440"/>
          <w:tab w:val="left" w:pos="2160"/>
          <w:tab w:val="left" w:pos="2880"/>
          <w:tab w:val="left" w:pos="6585"/>
        </w:tabs>
        <w:ind w:left="720"/>
        <w:jc w:val="both"/>
        <w:outlineLvl w:val="0"/>
        <w:rPr>
          <w:lang w:val="bg-BG"/>
        </w:rPr>
      </w:pPr>
      <w:r w:rsidRPr="00A819A7">
        <w:rPr>
          <w:lang w:val="bg-BG"/>
        </w:rPr>
        <w:t>Културно-масова дейност</w:t>
      </w:r>
      <w:r w:rsidRPr="00A819A7">
        <w:rPr>
          <w:lang w:val="bg-BG"/>
        </w:rPr>
        <w:tab/>
        <w:t xml:space="preserve">-     </w:t>
      </w:r>
      <w:r w:rsidR="00C820CD">
        <w:rPr>
          <w:lang w:val="bg-BG"/>
        </w:rPr>
        <w:t>107</w:t>
      </w:r>
      <w:r w:rsidR="008E1FA5" w:rsidRPr="00A819A7">
        <w:rPr>
          <w:lang w:val="bg-BG"/>
        </w:rPr>
        <w:t>лв.</w:t>
      </w:r>
    </w:p>
    <w:p w:rsidR="008E1FA5" w:rsidRPr="00A819A7" w:rsidRDefault="00C54FFC" w:rsidP="00C820CD">
      <w:pPr>
        <w:tabs>
          <w:tab w:val="left" w:pos="720"/>
          <w:tab w:val="left" w:pos="1440"/>
          <w:tab w:val="left" w:pos="2160"/>
          <w:tab w:val="left" w:pos="2880"/>
          <w:tab w:val="left" w:pos="6585"/>
        </w:tabs>
        <w:ind w:left="720"/>
        <w:jc w:val="both"/>
        <w:outlineLvl w:val="0"/>
        <w:rPr>
          <w:lang w:val="bg-BG"/>
        </w:rPr>
      </w:pPr>
      <w:r w:rsidRPr="00A819A7">
        <w:rPr>
          <w:lang w:val="bg-BG"/>
        </w:rPr>
        <w:t>Библиотечна дейност</w:t>
      </w:r>
      <w:r w:rsidRPr="00A819A7">
        <w:rPr>
          <w:lang w:val="bg-BG"/>
        </w:rPr>
        <w:tab/>
        <w:t xml:space="preserve">-     </w:t>
      </w:r>
      <w:r w:rsidR="00C820CD">
        <w:rPr>
          <w:lang w:val="bg-BG"/>
        </w:rPr>
        <w:t>-</w:t>
      </w:r>
      <w:r w:rsidR="00C820CD">
        <w:rPr>
          <w:lang w:val="bg-BG"/>
        </w:rPr>
        <w:tab/>
        <w:t>-     255 лв.</w:t>
      </w:r>
    </w:p>
    <w:p w:rsidR="008E1FA5" w:rsidRPr="00A819A7" w:rsidRDefault="00C54FFC" w:rsidP="008E1FA5">
      <w:pPr>
        <w:tabs>
          <w:tab w:val="left" w:pos="720"/>
          <w:tab w:val="left" w:pos="1440"/>
          <w:tab w:val="left" w:pos="6585"/>
        </w:tabs>
        <w:ind w:left="720"/>
        <w:jc w:val="both"/>
        <w:outlineLvl w:val="0"/>
        <w:rPr>
          <w:lang w:val="bg-BG"/>
        </w:rPr>
      </w:pPr>
      <w:r w:rsidRPr="00A819A7">
        <w:rPr>
          <w:lang w:val="bg-BG"/>
        </w:rPr>
        <w:t>Канцел.р-ди</w:t>
      </w:r>
      <w:r w:rsidRPr="00A819A7">
        <w:rPr>
          <w:lang w:val="bg-BG"/>
        </w:rPr>
        <w:tab/>
        <w:t xml:space="preserve"> -  </w:t>
      </w:r>
      <w:r w:rsidR="00C820CD">
        <w:rPr>
          <w:lang w:val="bg-BG"/>
        </w:rPr>
        <w:t xml:space="preserve">  </w:t>
      </w:r>
      <w:r w:rsidRPr="00A819A7">
        <w:rPr>
          <w:lang w:val="bg-BG"/>
        </w:rPr>
        <w:t xml:space="preserve">  </w:t>
      </w:r>
      <w:r w:rsidR="00C820CD">
        <w:rPr>
          <w:lang w:val="bg-BG"/>
        </w:rPr>
        <w:t>88</w:t>
      </w:r>
      <w:r w:rsidR="008E1FA5" w:rsidRPr="00A819A7">
        <w:rPr>
          <w:lang w:val="bg-BG"/>
        </w:rPr>
        <w:t xml:space="preserve"> лв.</w:t>
      </w:r>
    </w:p>
    <w:p w:rsidR="008E1FA5" w:rsidRPr="00A819A7" w:rsidRDefault="00C54FFC" w:rsidP="008E1FA5">
      <w:pPr>
        <w:tabs>
          <w:tab w:val="left" w:pos="720"/>
          <w:tab w:val="left" w:pos="1440"/>
          <w:tab w:val="left" w:pos="6585"/>
        </w:tabs>
        <w:ind w:left="720"/>
        <w:jc w:val="both"/>
        <w:outlineLvl w:val="0"/>
        <w:rPr>
          <w:lang w:val="bg-BG"/>
        </w:rPr>
      </w:pPr>
      <w:r w:rsidRPr="00A819A7">
        <w:rPr>
          <w:lang w:val="bg-BG"/>
        </w:rPr>
        <w:t>Месечни такси ДСК</w:t>
      </w:r>
      <w:r w:rsidR="00C820CD">
        <w:rPr>
          <w:lang w:val="bg-BG"/>
        </w:rPr>
        <w:t>,данък смет и др.</w:t>
      </w:r>
      <w:r w:rsidRPr="00A819A7">
        <w:rPr>
          <w:lang w:val="bg-BG"/>
        </w:rPr>
        <w:tab/>
        <w:t xml:space="preserve">   - </w:t>
      </w:r>
      <w:r w:rsidR="008E1FA5" w:rsidRPr="00A819A7">
        <w:rPr>
          <w:lang w:val="bg-BG"/>
        </w:rPr>
        <w:t xml:space="preserve"> </w:t>
      </w:r>
      <w:r w:rsidR="00C820CD">
        <w:rPr>
          <w:lang w:val="bg-BG"/>
        </w:rPr>
        <w:t>1173</w:t>
      </w:r>
      <w:r w:rsidR="008E1FA5" w:rsidRPr="00A819A7">
        <w:rPr>
          <w:lang w:val="bg-BG"/>
        </w:rPr>
        <w:t xml:space="preserve"> лв.</w:t>
      </w:r>
    </w:p>
    <w:p w:rsidR="00EF5C44" w:rsidRPr="00B15626" w:rsidRDefault="0044157E" w:rsidP="0044157E">
      <w:pPr>
        <w:tabs>
          <w:tab w:val="left" w:pos="720"/>
          <w:tab w:val="left" w:pos="3375"/>
          <w:tab w:val="left" w:pos="6585"/>
        </w:tabs>
        <w:ind w:left="720"/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ОБЩО</w:t>
      </w:r>
      <w:r>
        <w:rPr>
          <w:sz w:val="24"/>
          <w:szCs w:val="24"/>
          <w:lang w:val="bg-BG"/>
        </w:rPr>
        <w:tab/>
        <w:t xml:space="preserve">  </w:t>
      </w:r>
      <w:r w:rsidR="00C54FFC">
        <w:rPr>
          <w:sz w:val="24"/>
          <w:szCs w:val="24"/>
          <w:lang w:val="bg-BG"/>
        </w:rPr>
        <w:t>-</w:t>
      </w:r>
      <w:r w:rsidR="00C820CD">
        <w:rPr>
          <w:sz w:val="24"/>
          <w:szCs w:val="24"/>
          <w:lang w:val="bg-BG"/>
        </w:rPr>
        <w:t>10157</w:t>
      </w:r>
      <w:r w:rsidR="00C54FFC">
        <w:rPr>
          <w:sz w:val="24"/>
          <w:szCs w:val="24"/>
          <w:lang w:val="bg-BG"/>
        </w:rPr>
        <w:t xml:space="preserve"> лв.</w:t>
      </w:r>
    </w:p>
    <w:p w:rsidR="00781F10" w:rsidRDefault="0044157E" w:rsidP="0044157E">
      <w:pPr>
        <w:tabs>
          <w:tab w:val="left" w:pos="141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 Л А Н</w:t>
      </w:r>
    </w:p>
    <w:p w:rsidR="0044157E" w:rsidRPr="00A819A7" w:rsidRDefault="0044157E" w:rsidP="0044157E">
      <w:pPr>
        <w:tabs>
          <w:tab w:val="left" w:pos="1410"/>
        </w:tabs>
        <w:rPr>
          <w:lang w:val="bg-BG"/>
        </w:rPr>
      </w:pPr>
      <w:r w:rsidRPr="00A819A7">
        <w:rPr>
          <w:lang w:val="bg-BG"/>
        </w:rPr>
        <w:t>За дейността на НЧ”Хр.Ботев-1927”с.Новосел,общ.Шумен за 20</w:t>
      </w:r>
      <w:r w:rsidR="00C820CD">
        <w:rPr>
          <w:lang w:val="bg-BG"/>
        </w:rPr>
        <w:t>20</w:t>
      </w:r>
      <w:r w:rsidRPr="00A819A7">
        <w:rPr>
          <w:lang w:val="bg-BG"/>
        </w:rPr>
        <w:t xml:space="preserve"> год.</w:t>
      </w:r>
    </w:p>
    <w:p w:rsidR="0044157E" w:rsidRPr="00A819A7" w:rsidRDefault="0044157E" w:rsidP="0044157E">
      <w:pPr>
        <w:tabs>
          <w:tab w:val="left" w:pos="1410"/>
        </w:tabs>
        <w:rPr>
          <w:lang w:val="bg-BG"/>
        </w:rPr>
      </w:pPr>
      <w:r w:rsidRPr="00A819A7">
        <w:rPr>
          <w:lang w:val="bg-BG"/>
        </w:rPr>
        <w:t>1.Дейността на читалището все така да обхваща широки слоеве от населението,като се търсят взаимодействия с повече институции.</w:t>
      </w:r>
    </w:p>
    <w:p w:rsidR="0044157E" w:rsidRPr="00A819A7" w:rsidRDefault="0044157E" w:rsidP="0044157E">
      <w:pPr>
        <w:tabs>
          <w:tab w:val="left" w:pos="1410"/>
        </w:tabs>
        <w:rPr>
          <w:lang w:val="bg-BG"/>
        </w:rPr>
      </w:pPr>
      <w:r w:rsidRPr="00A819A7">
        <w:rPr>
          <w:lang w:val="bg-BG"/>
        </w:rPr>
        <w:t>2.Читалищното настоятелство да организира и отразява най-крупните национални годишнини,увеселения,както и да работи за съхраняване на традициите и обичаите на населението.</w:t>
      </w:r>
    </w:p>
    <w:p w:rsidR="0044157E" w:rsidRPr="00A819A7" w:rsidRDefault="0044157E" w:rsidP="0044157E">
      <w:pPr>
        <w:tabs>
          <w:tab w:val="left" w:pos="1410"/>
        </w:tabs>
        <w:rPr>
          <w:lang w:val="bg-BG"/>
        </w:rPr>
      </w:pPr>
      <w:r w:rsidRPr="00A819A7">
        <w:rPr>
          <w:lang w:val="bg-BG"/>
        </w:rPr>
        <w:t>3.Да се удовлетворяват информацио</w:t>
      </w:r>
      <w:r w:rsidR="00C54FFC" w:rsidRPr="00A819A7">
        <w:rPr>
          <w:lang w:val="bg-BG"/>
        </w:rPr>
        <w:t>нните потребности на местните общности в различни тематични области като се използват електронните услуги.</w:t>
      </w:r>
    </w:p>
    <w:p w:rsidR="00C54FFC" w:rsidRPr="00A819A7" w:rsidRDefault="00C54FFC" w:rsidP="0044157E">
      <w:pPr>
        <w:tabs>
          <w:tab w:val="left" w:pos="1410"/>
        </w:tabs>
        <w:rPr>
          <w:lang w:val="bg-BG"/>
        </w:rPr>
      </w:pPr>
      <w:r w:rsidRPr="00A819A7">
        <w:rPr>
          <w:lang w:val="bg-BG"/>
        </w:rPr>
        <w:t>4.Основна задача на настоятелството да бъде непрекъснато привличане на млади хора в различните дейности на читалището.Да се търсят форми на работа,които задоволяват различните интереси на гражданите.</w:t>
      </w:r>
    </w:p>
    <w:p w:rsidR="00C54FFC" w:rsidRPr="00A819A7" w:rsidRDefault="00C54FFC" w:rsidP="0044157E">
      <w:pPr>
        <w:tabs>
          <w:tab w:val="left" w:pos="1410"/>
        </w:tabs>
        <w:rPr>
          <w:lang w:val="bg-BG"/>
        </w:rPr>
      </w:pPr>
      <w:r w:rsidRPr="00A819A7">
        <w:rPr>
          <w:lang w:val="bg-BG"/>
        </w:rPr>
        <w:t>5.Любителското творчество</w:t>
      </w:r>
      <w:r w:rsidR="00A819A7" w:rsidRPr="00A819A7">
        <w:rPr>
          <w:lang w:val="bg-BG"/>
        </w:rPr>
        <w:t xml:space="preserve"> да се развива според материалните възможности.</w:t>
      </w:r>
    </w:p>
    <w:p w:rsidR="00A819A7" w:rsidRDefault="00A819A7" w:rsidP="0044157E">
      <w:pPr>
        <w:tabs>
          <w:tab w:val="left" w:pos="1410"/>
        </w:tabs>
        <w:rPr>
          <w:lang w:val="bg-BG"/>
        </w:rPr>
      </w:pPr>
      <w:r w:rsidRPr="00A819A7">
        <w:rPr>
          <w:lang w:val="bg-BG"/>
        </w:rPr>
        <w:t>6.Да се полагат усилия за поддържане на характера на библиотеката като общодостъпно книжовно средище.Да се търсят начини за закупуване на нови книги.</w:t>
      </w:r>
    </w:p>
    <w:p w:rsidR="00A819A7" w:rsidRDefault="00A819A7" w:rsidP="00A819A7">
      <w:pPr>
        <w:tabs>
          <w:tab w:val="left" w:pos="1410"/>
        </w:tabs>
        <w:jc w:val="both"/>
        <w:rPr>
          <w:lang w:val="bg-BG"/>
        </w:rPr>
      </w:pPr>
      <w:r>
        <w:rPr>
          <w:lang w:val="bg-BG"/>
        </w:rPr>
        <w:t>7.Да се търсят спонсори и дарителиза конкретни прояви и дейности.</w:t>
      </w:r>
    </w:p>
    <w:p w:rsidR="00A819A7" w:rsidRDefault="00A819A7" w:rsidP="00A819A7">
      <w:pPr>
        <w:tabs>
          <w:tab w:val="left" w:pos="1410"/>
        </w:tabs>
        <w:jc w:val="both"/>
        <w:rPr>
          <w:lang w:val="bg-BG"/>
        </w:rPr>
      </w:pPr>
      <w:r>
        <w:rPr>
          <w:lang w:val="bg-BG"/>
        </w:rPr>
        <w:t>8.Да се полагат грижи за поддръжка на читалищната сграда.</w:t>
      </w:r>
    </w:p>
    <w:p w:rsidR="00A819A7" w:rsidRPr="0044157E" w:rsidRDefault="00A819A7" w:rsidP="0044157E">
      <w:pPr>
        <w:tabs>
          <w:tab w:val="left" w:pos="1410"/>
        </w:tabs>
        <w:rPr>
          <w:sz w:val="24"/>
          <w:szCs w:val="24"/>
          <w:lang w:val="bg-BG"/>
        </w:rPr>
      </w:pPr>
    </w:p>
    <w:sectPr w:rsidR="00A819A7" w:rsidRPr="0044157E" w:rsidSect="009414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757632"/>
    <w:rsid w:val="00111573"/>
    <w:rsid w:val="002F174E"/>
    <w:rsid w:val="0044157E"/>
    <w:rsid w:val="00464958"/>
    <w:rsid w:val="004C7D42"/>
    <w:rsid w:val="00605380"/>
    <w:rsid w:val="00661D33"/>
    <w:rsid w:val="006A4841"/>
    <w:rsid w:val="00753D6C"/>
    <w:rsid w:val="00757632"/>
    <w:rsid w:val="00781F10"/>
    <w:rsid w:val="0080219E"/>
    <w:rsid w:val="008E1FA5"/>
    <w:rsid w:val="00934FBF"/>
    <w:rsid w:val="00941463"/>
    <w:rsid w:val="00947F72"/>
    <w:rsid w:val="00A819A7"/>
    <w:rsid w:val="00AF4438"/>
    <w:rsid w:val="00B15626"/>
    <w:rsid w:val="00B36BE7"/>
    <w:rsid w:val="00C37561"/>
    <w:rsid w:val="00C54FFC"/>
    <w:rsid w:val="00C57451"/>
    <w:rsid w:val="00C820CD"/>
    <w:rsid w:val="00CD19F4"/>
    <w:rsid w:val="00D66B84"/>
    <w:rsid w:val="00D80640"/>
    <w:rsid w:val="00DA7AE9"/>
    <w:rsid w:val="00EF5C44"/>
    <w:rsid w:val="00F3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dcterms:created xsi:type="dcterms:W3CDTF">2017-01-30T08:25:00Z</dcterms:created>
  <dcterms:modified xsi:type="dcterms:W3CDTF">2020-03-10T11:38:00Z</dcterms:modified>
</cp:coreProperties>
</file>